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74290A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27629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  <w:r w:rsidR="00D7028F">
              <w:rPr>
                <w:rFonts w:ascii="Times New Roman" w:eastAsia="Calibri" w:hAnsi="Times New Roman" w:cs="Times New Roman"/>
                <w:b/>
                <w:lang w:val="sr-Latn-CS"/>
              </w:rPr>
              <w:t>2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Назив наручиоца: </w:t>
      </w:r>
      <w:r w:rsidRPr="0074290A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Адреса наручиоца: </w:t>
      </w:r>
      <w:r w:rsidRPr="0074290A">
        <w:rPr>
          <w:rFonts w:ascii="Times New Roman" w:hAnsi="Times New Roman" w:cs="Times New Roman"/>
          <w:b/>
        </w:rPr>
        <w:t>Маршала Тита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327629">
        <w:rPr>
          <w:rFonts w:ascii="Times New Roman" w:eastAsia="Calibri" w:hAnsi="Times New Roman" w:cs="Times New Roman"/>
          <w:b/>
          <w:lang w:val="sr-Latn-CS"/>
        </w:rPr>
        <w:t>5</w:t>
      </w:r>
      <w:r w:rsidR="00D7028F">
        <w:rPr>
          <w:rFonts w:ascii="Times New Roman" w:eastAsia="Calibri" w:hAnsi="Times New Roman" w:cs="Times New Roman"/>
          <w:b/>
          <w:lang w:val="sr-Latn-CS"/>
        </w:rPr>
        <w:t>2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>.2013. године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наручиоца: </w:t>
      </w:r>
      <w:r w:rsidRPr="0074290A">
        <w:rPr>
          <w:rFonts w:ascii="Times New Roman" w:hAnsi="Times New Roman" w:cs="Times New Roman"/>
          <w:b/>
        </w:rPr>
        <w:t>здравство</w:t>
      </w:r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предмета: </w:t>
      </w:r>
      <w:r w:rsidRPr="0074290A">
        <w:rPr>
          <w:rFonts w:ascii="Times New Roman" w:hAnsi="Times New Roman" w:cs="Times New Roman"/>
          <w:b/>
        </w:rPr>
        <w:t>добра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74290A">
        <w:rPr>
          <w:rFonts w:ascii="Times New Roman" w:hAnsi="Times New Roman" w:cs="Times New Roman"/>
          <w:b/>
          <w:bCs/>
        </w:rPr>
        <w:t xml:space="preserve">број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74290A" w:rsidRDefault="00252015" w:rsidP="00D7028F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r w:rsidRPr="0074290A">
        <w:rPr>
          <w:rFonts w:ascii="Times New Roman" w:hAnsi="Times New Roman" w:cs="Times New Roman"/>
        </w:rPr>
        <w:t xml:space="preserve">Ознака из општег речника набавке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74290A" w:rsidRDefault="004D0925" w:rsidP="00D7028F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Интернет страница наручиоца: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D7028F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 xml:space="preserve">Партија </w:t>
            </w:r>
            <w:r w:rsidR="00D7028F">
              <w:rPr>
                <w:rFonts w:ascii="Times New Roman" w:hAnsi="Times New Roman" w:cs="Times New Roman"/>
                <w:b/>
              </w:rPr>
              <w:t>52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r w:rsidR="00D7028F">
              <w:rPr>
                <w:rFonts w:ascii="Times New Roman" w:hAnsi="Times New Roman" w:cs="Times New Roman"/>
                <w:b/>
              </w:rPr>
              <w:t>Uro</w:t>
            </w:r>
            <w:r w:rsidR="004B6563" w:rsidRPr="004B6563">
              <w:rPr>
                <w:rFonts w:ascii="Times New Roman" w:hAnsi="Times New Roman" w:cs="Times New Roman"/>
                <w:b/>
              </w:rPr>
              <w:t>stoma disk i kese Coloplast</w:t>
            </w:r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процењена вредност: </w:t>
            </w:r>
            <w:r w:rsidR="00D7028F">
              <w:rPr>
                <w:rFonts w:ascii="Times New Roman" w:hAnsi="Times New Roman" w:cs="Times New Roman"/>
                <w:b/>
              </w:rPr>
              <w:t>199.080,00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>Број примљених понуда: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E430A7" w:rsidRPr="0074290A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Понуђена цена и услови плаћања</w:t>
      </w:r>
      <w:r w:rsidR="00024B10" w:rsidRPr="0074290A">
        <w:rPr>
          <w:rFonts w:ascii="Times New Roman" w:hAnsi="Times New Roman" w:cs="Times New Roman"/>
        </w:rPr>
        <w:t xml:space="preserve"> понуде којој је додељен уговор</w:t>
      </w:r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74290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D7028F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199.080,00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74290A" w:rsidTr="0074290A">
        <w:trPr>
          <w:trHeight w:val="285"/>
        </w:trPr>
        <w:tc>
          <w:tcPr>
            <w:tcW w:w="2282" w:type="dxa"/>
            <w:vMerge/>
          </w:tcPr>
          <w:p w:rsidR="007D7962" w:rsidRPr="0074290A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7D7962" w:rsidRPr="0074290A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74290A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74290A" w:rsidRDefault="0074290A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74290A" w:rsidRDefault="0074290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74290A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74290A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>Beograd  са понудом број</w:t>
            </w:r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D7028F">
              <w:rPr>
                <w:rFonts w:ascii="Times New Roman" w:hAnsi="Times New Roman" w:cs="Times New Roman"/>
                <w:b/>
                <w:lang w:val="sr-Latn-CS"/>
              </w:rPr>
              <w:t>1506</w:t>
            </w:r>
            <w:r w:rsidR="0074290A" w:rsidRPr="0074290A">
              <w:rPr>
                <w:rFonts w:ascii="Times New Roman" w:hAnsi="Times New Roman" w:cs="Times New Roman"/>
                <w:b/>
              </w:rPr>
              <w:t>, поднетa дана  30.</w:t>
            </w:r>
            <w:r w:rsidR="007D7962" w:rsidRPr="0074290A">
              <w:rPr>
                <w:rFonts w:ascii="Times New Roman" w:hAnsi="Times New Roman" w:cs="Times New Roman"/>
                <w:b/>
              </w:rPr>
              <w:t>0</w:t>
            </w:r>
            <w:r w:rsidR="0074290A" w:rsidRPr="0074290A">
              <w:rPr>
                <w:rFonts w:ascii="Times New Roman" w:hAnsi="Times New Roman" w:cs="Times New Roman"/>
                <w:b/>
              </w:rPr>
              <w:t>9</w:t>
            </w:r>
            <w:r w:rsidR="007D7962" w:rsidRPr="0074290A">
              <w:rPr>
                <w:rFonts w:ascii="Times New Roman" w:hAnsi="Times New Roman" w:cs="Times New Roman"/>
                <w:b/>
              </w:rPr>
              <w:t>.2013. године</w:t>
            </w:r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Период важења уговора: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>4 месеца</w:t>
      </w:r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Понуђена цена </w:t>
      </w:r>
      <w:r w:rsidR="009610AD" w:rsidRPr="0074290A">
        <w:rPr>
          <w:rFonts w:ascii="Times New Roman" w:hAnsi="Times New Roman" w:cs="Times New Roman"/>
        </w:rPr>
        <w:t xml:space="preserve">и услови плаћања </w:t>
      </w:r>
      <w:r w:rsidRPr="0074290A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155564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74290A" w:rsidRPr="0074290A">
              <w:rPr>
                <w:rFonts w:ascii="Times New Roman" w:hAnsi="Times New Roman" w:cs="Times New Roman"/>
                <w:b/>
              </w:rPr>
              <w:t>Magna Pharmacia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D7028F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199.080,00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74290A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0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36" w:type="dxa"/>
            <w:vAlign w:val="center"/>
          </w:tcPr>
          <w:p w:rsidR="0074290A" w:rsidRPr="0074290A" w:rsidRDefault="0074290A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74290A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Остале информациј</w:t>
      </w:r>
      <w:r w:rsidR="001D71A1" w:rsidRPr="0074290A">
        <w:rPr>
          <w:rFonts w:ascii="Times New Roman" w:hAnsi="Times New Roman" w:cs="Times New Roman"/>
        </w:rPr>
        <w:t>е</w:t>
      </w:r>
    </w:p>
    <w:p w:rsidR="00B47A30" w:rsidRPr="0074290A" w:rsidRDefault="00D3391A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A13A3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327629"/>
    <w:rsid w:val="004A2D02"/>
    <w:rsid w:val="004B6563"/>
    <w:rsid w:val="004D0925"/>
    <w:rsid w:val="004E7CFF"/>
    <w:rsid w:val="0050025C"/>
    <w:rsid w:val="00553009"/>
    <w:rsid w:val="0064308C"/>
    <w:rsid w:val="00665EA7"/>
    <w:rsid w:val="00671B42"/>
    <w:rsid w:val="006D52B5"/>
    <w:rsid w:val="00723A91"/>
    <w:rsid w:val="0074290A"/>
    <w:rsid w:val="007448F6"/>
    <w:rsid w:val="00762BEF"/>
    <w:rsid w:val="007D7962"/>
    <w:rsid w:val="008F188B"/>
    <w:rsid w:val="009021AF"/>
    <w:rsid w:val="00925B53"/>
    <w:rsid w:val="00935AA5"/>
    <w:rsid w:val="009610AD"/>
    <w:rsid w:val="009A7660"/>
    <w:rsid w:val="009D318B"/>
    <w:rsid w:val="00A8546C"/>
    <w:rsid w:val="00AA47FF"/>
    <w:rsid w:val="00B45FE2"/>
    <w:rsid w:val="00B47A30"/>
    <w:rsid w:val="00B5783D"/>
    <w:rsid w:val="00BA0707"/>
    <w:rsid w:val="00BB32C8"/>
    <w:rsid w:val="00C16600"/>
    <w:rsid w:val="00C84F83"/>
    <w:rsid w:val="00CE145B"/>
    <w:rsid w:val="00D3391A"/>
    <w:rsid w:val="00D42123"/>
    <w:rsid w:val="00D7028F"/>
    <w:rsid w:val="00DA17B6"/>
    <w:rsid w:val="00DC6175"/>
    <w:rsid w:val="00DF4133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23</cp:revision>
  <cp:lastPrinted>2013-06-14T12:35:00Z</cp:lastPrinted>
  <dcterms:created xsi:type="dcterms:W3CDTF">2013-06-14T10:40:00Z</dcterms:created>
  <dcterms:modified xsi:type="dcterms:W3CDTF">2013-10-16T12:16:00Z</dcterms:modified>
</cp:coreProperties>
</file>